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3d6d4790513e417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Abonnez-vous à DeepL Pro pour éditer ce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Visitez </w:t>
                  </w:r>
                  <w:hyperlink r:id="Rdf653a9976314797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pour en savoir plus.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9B834C"/>
          <w:sz w:val="96"/>
          <w:szCs w:val="96"/>
        </w:rPr>
      </w:pPr>
      <w:r>
        <w:rPr>
          <w:rFonts w:ascii="DidotLH-Italic" w:hAnsi="DidotLH-Italic" w:cs="DidotLH-Italic"/>
          <w:i/>
          <w:iCs/>
          <w:color w:val="9B834C"/>
          <w:sz w:val="96"/>
          <w:szCs w:val="96"/>
        </w:rPr>
        <w:t xml:space="preserve">Gâteau au fromage de Junior 101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7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8 </w:t>
      </w: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9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30"/>
          <w:szCs w:val="30"/>
        </w:rPr>
      </w:pPr>
      <w:r>
        <w:rPr>
          <w:rFonts w:ascii="DidotLH-Italic" w:hAnsi="DidotLH-Italic" w:cs="DidotLH-Italic"/>
          <w:i/>
          <w:iCs/>
          <w:color w:val="F36531"/>
          <w:sz w:val="30"/>
          <w:szCs w:val="30"/>
        </w:rPr>
        <w:t xml:space="preserve">Croûte de gâteau éponge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croûte du gâteau au fromage du Junior est une délicate génoise, le genre de gâteau que l'on a l'habitude de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les gâteaux d'anniversaire. Il fait environ 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1⁄4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pouce d'épaisseur, et a le plus léger soupçon de...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vanille et citron. Utilisez des œufs frais extra-larges (ou jumbo si vous pouvez les trouver).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Laissez-les se réchauffer à température ambiante pour qu'ils fouettent plus haut et donnent une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gâteau plus léger. Le sucre ajoute de la tendresse et de la douceur. Utilisez de la farine à gâteau, pour un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une mie plus fine et plus tendre, et la tamiser d'abord avec la levure chimique et le sel,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puis incorporez-la à la main, pas au batteur. Farine tout usage ou farine autolevante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ne donne pas le même résultat léger et délicieux. N'oubliez pas le beurre fondu.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il donne au gâteau une saveur de beurre et cette qualité de fondant dans la bouche.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Cela garantit également que votre gâteau sera tendre et crémeux, et non pas dur ou friable.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obtenir une génoise légère et tendre, fouettez d'abord les jaunes d'œufs, seuls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sans les blancs, avec un batteur électrique à haute vitesse pendant 3 minutes-temps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! (Utilisez le fouet métallique si votre batteur en est équipé).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moitié du sucre et continuez à battre 5 minutes de plus, jusqu'à obtenir des rubans épais et dorés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se forment dans le bol. Ne raccourcissez pas le temps de battage. Incorporez la farine et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incorporez le beurre à la main. Juste avant de verser la pâte dans le moule, incorporez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dans les blancs d'œufs, que vous avez battus dans un autre bol avec le reste de la pâte à café.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sucre jusqu'à ce qu'il forme des pics fermes. En faisant cela, on force beaucoup de bulles d'air dans le sucre.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 la pâte, qui se dilatent pendant la cuisson sous l'effet de la chaleur du four, ce qui fait que le gâteau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lever et lui donner une texture plus légère et plus délicate.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30"/>
          <w:szCs w:val="30"/>
        </w:rPr>
      </w:pPr>
      <w:r>
        <w:rPr>
          <w:rFonts w:ascii="DidotLH-Italic" w:hAnsi="DidotLH-Italic" w:cs="DidotLH-Italic"/>
          <w:i/>
          <w:iCs/>
          <w:color w:val="F36531"/>
          <w:sz w:val="30"/>
          <w:szCs w:val="30"/>
        </w:rPr>
        <w:t xml:space="preserve">Garniture pour gâteau au fromage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garniture du gâteau au fromage de Junior n'a pas l'aspect d'un gâteau, mais d'un gâteau lisse et satiné.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crème anglaise cuite au four. Cette texture et cette saveur paradisiaques sont le résultat des ingrédients-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2 livres de fromage frais, œufs, sucre pour la douceur, un peu de fécule de maïs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la stabilité, beaucoup de crème épaisse et de l'extrait de vanille pur. N'utilisez que du lait entier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du fromage à la crème, que vous trouverez dans le rayon produits laitiers de votre épicerie en "briques" de 8 onces. N'utilisez pas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des variétés molles ou fouettées, du Neufchatel allégé ou du fromage frais sans matières grasses. Sur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Junior's, nous n'utilisons que du fromage frais de la marque PhiladelphiaR.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Environ 30 minutes avant de mélanger le gâteau, laissez le fromage à la crème se réchauffer à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température ambiante. Suivez la technique de mélange en deux étapes de Junior - c'est l'une des meilleures techniques de mélange.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leurs secrets peu connus pour faire de leur cheesecake une coupe au-dessus du reste.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Lorsque vous battez l'œuf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les blancs, assurez-vous que le bol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et les batteurs sont étincelants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propre. S'il y 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a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ne serait-ce qu'un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un grain de graisse, les blancs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sont susceptibles de ne pas fouetter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du tout.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lastRenderedPageBreak/>
        <w:t xml:space="preserve">10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Interstate-Bold" w:hAnsi="Interstate-Bold" w:cs="Interstate-Bold"/>
          <w:b/>
          <w:bCs/>
          <w:color w:val="F36531"/>
          <w:sz w:val="17"/>
          <w:szCs w:val="17"/>
        </w:rPr>
        <w:t xml:space="preserve">St e p O n n e :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Battre en crème un paquet de 8 onces de fromage à la crème avec une cuillère à café.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 peu de sucre et d'amidon de maïs avec l'accessoire de l'outil de l'au au au d'au d'un au d'au d'au d'au d'au d'au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mixer à faible vitesse pour obtenir une "pâte de démarrage" stable. Ajoutez ensuite le reste de la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fromage, un paquet à la fois. Arrêtez le batteur pour racler le bol après chaque paquet.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 mélangeant chaque paquet et avant d'ajouter le suivant.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Interstate-Bold" w:hAnsi="Interstate-Bold" w:cs="Interstate-Bold"/>
          <w:b/>
          <w:bCs/>
          <w:color w:val="F36531"/>
          <w:sz w:val="17"/>
          <w:szCs w:val="17"/>
        </w:rPr>
        <w:t xml:space="preserve">Deuxième étape :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Augmentez la vitesse à moyenne, pas plus ! Incorporez le reste du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sucre, puis la vanille. Incorporer ensuite les œufs, un par un, en battant bien après.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 ajoutant chacun d'eux. Raclez le bol, puis ajoutez la crème en une seule fois. Lorsque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pâte se rassemble dans le bol et a l'air crémeuse, aérée, presque gonflée,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il est prêt à cuire. Évitez de trop mélanger !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8"/>
          <w:szCs w:val="18"/>
        </w:rPr>
      </w:pPr>
      <w:r>
        <w:rPr>
          <w:rFonts w:ascii="Interstate-Bold" w:hAnsi="Interstate-Bold" w:cs="Interstate-Bold"/>
          <w:b/>
          <w:bCs/>
          <w:color w:val="9B834C"/>
          <w:sz w:val="18"/>
          <w:szCs w:val="18"/>
        </w:rPr>
        <w:t xml:space="preserve">Préparation de la casserole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le gâteau au fromage original Junior's (page 36), utilisez un moule à charnière de 9 pouces, de préférence un moule à fond plat.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modèle antiadhésif. S'il est un peu plus grand que 9 pouces, c'est parfait, mais ne le faites pas.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Utilisez un moule plus petit, sauf si vous faites la variante de 8 pouces. Un moule à charnière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permet de retirer plus facilement le gâteau au fromage sans qu'il ne se brise ou ne tombe.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à part. Vérifiez que le clip à ressort de votre casserole fonctionne toujours et qu'il scelle l'ouverture de la casserole.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Bien serrer le couvercle sur le fond du moule. (Si ce n'est pas le cas, remplacez le moule !) Beurrez le fond du moule.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fond et les côtés sont bien enduits de beurre ramolli, et veillez à en utiliser beaucoup.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Et voici un conseil d'Alan Rosen : "Lorsque l'on fait cuire un gâteau au fromage dans un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Enveloppez d'abord l'extérieur du moule à charnière avec de l'aluminium résistant.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feuille d'aluminium. Assurez-vous d'envelopper le fond et tout le haut des côtés. Cela permet d'éviter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l'eau ne s'infiltre pas du bain-marie dans le moule à gâteau pendant la cuisson."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8"/>
          <w:szCs w:val="18"/>
        </w:rPr>
      </w:pPr>
      <w:r>
        <w:rPr>
          <w:rFonts w:ascii="Interstate-Bold" w:hAnsi="Interstate-Bold" w:cs="Interstate-Bold"/>
          <w:b/>
          <w:bCs/>
          <w:color w:val="9B834C"/>
          <w:sz w:val="18"/>
          <w:szCs w:val="18"/>
        </w:rPr>
        <w:t xml:space="preserve">Préchauffer le four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Utilisez le cycle de cuisson classique du four et non la convection. L'air chaud qui circule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dans un four à convection peut faire cuire le gâteau trop vite, le faire trop brunir et...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s'effond au centre en refroidant.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Junior's fait cuire ses cheesecakes à 350°F. Préchauffez le four au moins une demi-heure.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avant d'enfourner le gâteau (certains fabricants de fours recommandent une heure afin 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température est régulière et stable). Achetez un bon thermomètre pour four et gardez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l'intérieur du four pour vérifier la température avant d'enfourner le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Vérifiez souvent votre four. Si la température fluctue de plus de 25 degrés,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appelez un réparateur. Un four qui conserve sa chaleur pendant toute la durée de la cuisson est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essentiel dans la préparation d'un bon cheesecake. Si la température monte trop haut, 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gâteau peut trop cuire, se fissurer et s'effriter ; si la température est trop basse, le gâteau risque de ne jamais se raffermir.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assez pour le couper en tranches.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Voici 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un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conseil du Maître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Baker Michael Goodman :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"Du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beurre qui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vient d'être ramolli,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mais pas fondu, adhère à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la casserole. De même, si vous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enfariner légèrement les parties beurrées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moule, les côtés du gâteau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se démoulera plus facilement. 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“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Livre de recettes de gâteaux au fromage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11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8"/>
          <w:szCs w:val="18"/>
        </w:rPr>
      </w:pPr>
      <w:r>
        <w:rPr>
          <w:rFonts w:ascii="Interstate-Bold" w:hAnsi="Interstate-Bold" w:cs="Interstate-Bold"/>
          <w:b/>
          <w:bCs/>
          <w:color w:val="9B834C"/>
          <w:sz w:val="18"/>
          <w:szCs w:val="18"/>
        </w:rPr>
        <w:t xml:space="preserve">Le bain d'eau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Junior utilise toujours un bain-marie pour la cuisson des cheesecakes. Un bain-marie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répartit la chaleur uniformément autour du gâteau et ajoute de l'humidité au four.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gâteau cuit doucement, uniformément et lentement avec une chaleur humide. Votre gâteau au fromage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bords sont dorés, le centre légèrement doré, et il n'y a pas d'odeur.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fentes. Pour le bain-marie, choisissez un moule plus grand que le moule à charnière et un autre plus large.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 des côtés au moins aussi hauts. Placez le moule à gâteau au fromage (enveloppé d'une feuille d'aluminium) dans le moule à gâteau au fromage.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lastRenderedPageBreak/>
        <w:t xml:space="preserve">au centre de la plus grande. Ajoutez suffisamment d'eau chaude dans la casserole du bain-marie jusqu'à ce 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qu'il atteigne la moitié des côtés du moule à charnière. Placez les moules au milieu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l'étagère du four.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Gardez la porte fermée pendant les 30 premières minutes de cuisson. "Personne ne peut résister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Il ne faut pas regarder dans le four, mais juste regarder à travers la vitre", dit Alan Rosen.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"Si vous ouvrez la porte avant que le gâteau ne soit assez cuit pour durcir, la ruée de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l'air froid peut faire tomber votre cheesecake". Vérifiez le bain-marie et ajoutez plus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 l'eau chaude si nécessaire. Si le bain-marie commence à bouillir, ajoutez quelques glaçons.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8"/>
          <w:szCs w:val="18"/>
        </w:rPr>
      </w:pPr>
      <w:r>
        <w:rPr>
          <w:rFonts w:ascii="Interstate-Bold" w:hAnsi="Interstate-Bold" w:cs="Interstate-Bold"/>
          <w:b/>
          <w:bCs/>
          <w:color w:val="9B834C"/>
          <w:sz w:val="18"/>
          <w:szCs w:val="18"/>
        </w:rPr>
        <w:t xml:space="preserve">Pas de fissures, s'il vous plaît !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cheesecakes de Junior ont l'air professionnels </w:t>
      </w:r>
      <w:r>
        <w:rPr>
          <w:rFonts w:ascii="Minion-Italic" w:hAnsi="Minion-Italic" w:cs="Minion-Italic"/>
          <w:i/>
          <w:iCs/>
          <w:color w:val="000000"/>
          <w:sz w:val="21"/>
          <w:szCs w:val="21"/>
        </w:rPr>
        <w:t xml:space="preserve">et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faits maison, avec des dessus lisses et des...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pas de fissures. En plus d'utiliser un bain-marie, faites cuire le gâteau à 350°F (pas plus !),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et surveillez pour qu'il ne soit pas trop cuit. Si le gâteau cuit trop longtemps ou à une température trop élevée, il est possible de le faire cuire.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température, la pâte durcit trop vite et se raffermit trop, ce qui donne une pâte sèche.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une croûte sur le dessus qui se fissure facilement lorsque vous coupez le gâteau. Lorsque le gâteau refroidit, la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bords trop cuits se rétractent et peuvent provoquer une fissure profonde au centre.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8"/>
          <w:szCs w:val="18"/>
        </w:rPr>
      </w:pPr>
      <w:r>
        <w:rPr>
          <w:rFonts w:ascii="Interstate-Bold" w:hAnsi="Interstate-Bold" w:cs="Interstate-Bold"/>
          <w:b/>
          <w:bCs/>
          <w:color w:val="9B834C"/>
          <w:sz w:val="18"/>
          <w:szCs w:val="18"/>
        </w:rPr>
        <w:t xml:space="preserve">C'est déjà fait ?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Voici un conseil de Junior : sortez le gâteau au fromage du four lorsque les bords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are set and light golden brown and the top turns slightly golden tan and looks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durci et n'est plus humide. Si elle est encore molle sur les côtés et que la couleur est pâle,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Laissez le gâteau dans le four pendant cinq ou dix minutes de plus.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8"/>
          <w:szCs w:val="18"/>
        </w:rPr>
      </w:pPr>
      <w:r>
        <w:rPr>
          <w:rFonts w:ascii="Interstate-Bold" w:hAnsi="Interstate-Bold" w:cs="Interstate-Bold"/>
          <w:b/>
          <w:bCs/>
          <w:color w:val="9B834C"/>
          <w:sz w:val="18"/>
          <w:szCs w:val="18"/>
        </w:rPr>
        <w:t xml:space="preserve">Sortir le gâteau du four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Tout d'abord, sortez délicatement le bain-marie (avec le gâteau encore dedans) du four.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Maintenant, retirez délicatement le gâteau du bain-marie et placez-le sur une grille pour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refroidir (laissez le papier d'aluminium autour du gâteau). Si vous laissez le gâteau dans l'eau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bain, il va trop cuire. Assurez-vous que ce n'est pas dans un courant d'air. Alan Rosen dit : "Il suffit de marcher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loin, oublie-le, et ne le dérange pas pendant deux heures !" Il a besoin de se reposer, de se fixer,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et se refroidir. S'il est déplacé ou dérangé pendant cette période, il risque de tomber ou de se fissurer.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La fécule de maïs dans 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le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recette permet de garantir une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gâteau cuit au four, sans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craquements. L'amidon de maïs stabilise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la crème pâtissière et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permet d'éviter la surcuisson.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12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8"/>
          <w:szCs w:val="18"/>
        </w:rPr>
      </w:pPr>
      <w:r>
        <w:rPr>
          <w:rFonts w:ascii="Interstate-Bold" w:hAnsi="Interstate-Bold" w:cs="Interstate-Bold"/>
          <w:b/>
          <w:bCs/>
          <w:color w:val="9B834C"/>
          <w:sz w:val="18"/>
          <w:szCs w:val="18"/>
        </w:rPr>
        <w:t xml:space="preserve">Refroidir jusqu'à ce qu'il soit froid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Après que le gâteau ait reposé pendant quelques heures, retirez la feuille d'aluminium, mais gardez la feuille d'aluminium.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(Si le gâteau est encore chaud, réfrigérez-le sans l'emballer jusqu'à ce qu'il ne soit plus chaud.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plus chaud au toucher). Couvrez le gâteau d'une pellicule plastique et mettez-le au réfrigérateur.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jusqu'à ce qu'il soit complètement froid. Cela prendra au moins 4 heures, mais si vous avez le temps,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Refroidissez-le pendant la nuit.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démouler facilement le gâteau, vérifiez qu'il n'a pas rétréci à partir de l'emballage.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côtés du moule. Sinon, passez une petite spatule en métal chaude ou un couteau de table autour de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côtés du moule. Faites-le doucement, en déplaçant la spatule de haut en bas tout autour.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côtés. Libérez le loquet sur le côté de la casserole. Maintenant, en tenant la casserole par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fond, pousser le gâteau vers le haut et l'éloigner des côtés, en laissant l'anneau tomber.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sur votre poignet. Cela permet de garder les côtés du gâteau bien lisses. Pour servir 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 la manière la plus simple, gardez le gâteau au fond du moule et placez-le sur un plat de service.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Si vous voulez retirer le gâteau du fond du moule, essayez ceci. Mettez 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gâteau (toujours dans le moule) dans le congélateur pendant environ une demi-heure, juste le temps nécessaire pour que le gâteau soit prêt.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le raffermir. Réchauffez le fond du moule en le posant sur une serviette humide chaude.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ou sur un brûleur à feu très doux pendant 10 à 15 secondes (juste le temps nécessaire pour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faire fondre le beurre utilisé pour graisser la poêle, mais pas assez longtemps pour que la poêle soit prête.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lastRenderedPageBreak/>
        <w:t xml:space="preserve">chaud). Retirez les parois de la casserole (utilisez des maniques !). Maintenant, insérez délicatement un long,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spatule métallique étroite entre le fond du gâteau et le moule, en la déplaçant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lentement en cercle. Puis soulevez le bord du gâteau avec la spatule, tout doucement,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juste assez pour libérer le vide entre le fond du gâteau et le moule.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À l'aide de la spatule et de vos mains, soulevez légèrement le gâteau et faites-le glisser.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sur le plat de service.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30"/>
          <w:szCs w:val="30"/>
        </w:rPr>
      </w:pPr>
      <w:r>
        <w:rPr>
          <w:rFonts w:ascii="DidotLH-Italic" w:hAnsi="DidotLH-Italic" w:cs="DidotLH-Italic"/>
          <w:i/>
          <w:iCs/>
          <w:color w:val="F36531"/>
          <w:sz w:val="30"/>
          <w:szCs w:val="30"/>
        </w:rPr>
        <w:t xml:space="preserve">Conseils pour la décoration des gâteaux au fromage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La première impression compte beaucoup, surtout quand on sort un produit fait maison.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cheesecake pour vos amis. Avec les cheesecakes de Junior, les bonnes impressions sont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garantie. Pour réaliser la recette du gâteau au fromage original de New York, il vous faut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seulement une belle assiette à gâteau pour le servir. Mais si vous servez l'un des gâteaux plus sophistiqués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gâteaux de Junior et l'envie de les retoucher un peu, voici quelques conseils.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redresser les côtés d'un gâteau au fromage (après l'avoir retiré du moule), utilisez les éléments suivants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une spatule à glaçage plate en métal (environ 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11⁄2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pouces de large). Réchauffez-la sous un courant chaud.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de l'eau, puis lisser les côtés du gâteau froid en le passant doucement autour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gâteau. Réchauffez la spatule plusieurs fois au fur et à mesure. (Si vous faites un glaçage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Livre de recettes de gâteaux au fromage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Pour retirer votre cheesecake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du bas de la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dans un moule à charnière, placez les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gâteau au fromage bien refroidi dans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congélateur pendant 30 minutes,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plus. Si le gâteau a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ont déjà été gelés pour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au moins une heure, laissez-le d'abord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rester à température ambiante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pendant 10 minutes avant d'essayer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pour le retirer de la casserole.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En utilisant une spatule à gâteau en métal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au moins 12 pouces de long, soulever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jusqu'au bord inférieur de la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gâteau légèrement, juste assez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pour libérer le maintien du vide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gâteau dans le moule. Si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le gâteau est toujours collant, il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c'est parce que le beurre utilisé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pour graisser la casserole n'a pas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ramolli ou fondu. Voir les conseils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dans 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"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Chill Until Cold</w:t>
      </w:r>
      <w:r>
        <w:rPr>
          <w:rFonts w:hint="eastAsia" w:ascii="Interstate-Regular" w:hAnsi="ElectraLH-CursiveDisplay" w:eastAsia="Interstate-Regular" w:cs="Interstate-Regular"/>
          <w:color w:val="000000"/>
          <w:sz w:val="17"/>
          <w:szCs w:val="17"/>
        </w:rPr>
        <w:t xml:space="preserve">" </w:t>
      </w: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sur ce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</w:pPr>
      <w:r>
        <w:rPr>
          <w:rFonts w:ascii="Interstate-Regular" w:hAnsi="ElectraLH-CursiveDisplay" w:eastAsia="Interstate-Regular" w:cs="Interstate-Regular"/>
          <w:color w:val="000000"/>
          <w:sz w:val="17"/>
          <w:szCs w:val="17"/>
        </w:rPr>
        <w:t xml:space="preserve">page.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La 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méthode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13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côtés avec de la crème fouettée, cette même technique fonctionne). Si le gâteau lève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irrégulièrement dans le four, coupez le dessus avant de le décorer. Réfrigérez le gâteau jusqu'à ce qu'il soit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froid et mettez-le au congélateur environ une demi-heure pour le raffermir. En utilisant un long,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Avec un couteau bien aiguisé (un couteau dentelé fera l'affaire), égaliser soigneusement le dessus du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avec un mouvement de scie en va-et-vient. Brossez maintenant les miettes qui se trouvent sur le dessus.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Avant d'arroser le gâteau de chocolat fondu ou d'un nappage de crème fouettée,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Retirez l'anneau à ressort, en laissant le gâteau au fond du moule. Congeler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gâteau jusqu'à ce qu'il soit ferme et pris (environ une demi-heure si le gâteau est déjà froid).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Placez le gâteau sur un plat de service et arrosez-le de la garniture à l'aide de la pointe d'un couteau.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une petite cuillère pointue (une cuillère à pamplemousse avec son bout pointu fonctionne bien). Préparez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les gouttes de différentes longueurs sur le côté du gâteau. Comme le gâteau est froid, 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topping will freeze fast. (Pas de flaque de sauce disgracieuse dans l'assiette !) Puis, réfrigérez.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jusqu'au moment de servir.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30"/>
          <w:szCs w:val="30"/>
        </w:rPr>
      </w:pPr>
      <w:r>
        <w:rPr>
          <w:rFonts w:ascii="DidotLH-Italic" w:hAnsi="DidotLH-Italic" w:cs="DidotLH-Italic"/>
          <w:i/>
          <w:iCs/>
          <w:color w:val="F36531"/>
          <w:sz w:val="30"/>
          <w:szCs w:val="30"/>
        </w:rPr>
        <w:lastRenderedPageBreak/>
        <w:t xml:space="preserve">Pour des tranches professionnelles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une coupe plus nette et plus professionnelle, utilisez une lame fine, tranchante et droite.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pas un couteau à gâteau dentelé. Avant de faire la première tranche, réchauffez le couteau.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sous l'eau chaude courante et l'essuyer. Après avoir coupé chaque tranche et avant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en faisant le suivant, essuyez le couteau avec une serviette chaude et humide. Cette technique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rend chaque tranche propre et parfaite, comme lorsqu'elle est servie.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une tranche chez Junior.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Si vous et vos amis et votre famille ne pouvez pas manger tout le gâteau (difficile à imaginer !),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Congelez le reste. Enveloppez-le dans une pellicule plastique et congelez-le jusqu'à six mois. Si vous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si vous l'avez décoré avec des fruits frais, retirez-les avant d'emballer le gâteau.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Sortez le gâteau du congélateur la veille du jour où vous prévoyez de le servir et placez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mettre au réfrigérateur (laisser le tout emballé). Environ deux heures avant de servir,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le sortir du réfrigérateur, le déballer, le placer sur un plat de service et le remettre dans le réfrigérateur.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au réfrigérateur pour finir de décongeler.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30"/>
          <w:szCs w:val="30"/>
        </w:rPr>
      </w:pPr>
      <w:r>
        <w:rPr>
          <w:rFonts w:ascii="DidotLH-Italic" w:hAnsi="DidotLH-Italic" w:cs="DidotLH-Italic"/>
          <w:i/>
          <w:iCs/>
          <w:color w:val="F36531"/>
          <w:sz w:val="30"/>
          <w:szCs w:val="30"/>
        </w:rPr>
        <w:t xml:space="preserve">Préparer un meilleur gâteau au fromage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Si votre cheesecake n'est pas aussi parfait que sur la photo, ne vous inquiétez pas,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il sera toujours aussi bon ! Les problèmes courants liés à la cuisson de tout gâteau, en particulier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un gâteau au fromage ressemblant à une crème anglaise, résultent souvent de quelques éléments simples, faciles à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éviter la prochaine fois que vous en ferez cuire un. Voici quelques problèmes courants et comment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pour les résoudre la fois suivante.</w:t>
      </w:r>
    </w:p>
    <w:p w:rsidR="00A331D6" w:rsidRDefault="00A331D6">
      <w:bookmarkStart w:name="_GoBack" w:id="0"/>
      <w:bookmarkEnd w:id="0"/>
    </w:p>
    <w:sectPr w:rsidR="00A3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lResidenz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dotLH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Regular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Interstate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ElectraLH-CursiveDispl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opplExquisi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29"/>
    <w:rsid w:val="006B4529"/>
    <w:rsid w:val="00907D12"/>
    <w:rsid w:val="00A3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microsoft.com/office/2007/relationships/stylesWithEffects" Target="/word/stylesWithEffects.xml" Id="rId2" /><Relationship Type="http://schemas.openxmlformats.org/officeDocument/2006/relationships/styles" Target="/word/styles.xml" Id="rId1" /><Relationship Type="http://schemas.openxmlformats.org/officeDocument/2006/relationships/theme" Target="/word/theme/theme11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Relationship Type="http://schemas.openxmlformats.org/officeDocument/2006/relationships/hyperlink" Target="https://www.deepl.com/pro?cta=edit-document" TargetMode="External" Id="Rdf653a9976314797" /><Relationship Type="http://schemas.openxmlformats.org/officeDocument/2006/relationships/image" Target="/media/image.png" Id="R3d6d4790513e417c" /></Relationships>
</file>

<file path=word/theme/theme1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5</ap:Pages>
  <ap:Words>2058</ap:Words>
  <ap:Characters>11325</ap:Characters>
  <ap:Application>Microsoft Office Word</ap:Application>
  <ap:DocSecurity>0</ap:DocSecurity>
  <ap:Lines>94</ap:Lines>
  <ap:Paragraphs>26</ap:Paragraphs>
  <ap:ScaleCrop>false</ap:ScaleCrop>
  <ap:Company/>
  <ap:LinksUpToDate>false</ap:LinksUpToDate>
  <ap:CharactersWithSpaces>13357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louve</dc:creator>
  <cp:keywords/>
  <dc:description/>
  <cp:lastModifiedBy>louve</cp:lastModifiedBy>
  <cp:revision>2</cp:revision>
  <dcterms:created xsi:type="dcterms:W3CDTF">2021-07-27T09:09:00Z</dcterms:created>
  <dcterms:modified xsi:type="dcterms:W3CDTF">2021-07-27T09:09:00Z</dcterms:modified>
</cp:coreProperties>
</file>